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43F1E30C" w:rsidR="001B4F19" w:rsidRDefault="00D66997" w:rsidP="001B4F19">
      <w:pPr>
        <w:pStyle w:val="NoSpacing"/>
        <w:rPr>
          <w:rFonts w:ascii="Times New Roman" w:hAnsi="Times New Roman"/>
          <w:b/>
          <w:sz w:val="24"/>
        </w:rPr>
      </w:pPr>
      <w:r>
        <w:rPr>
          <w:rFonts w:ascii="Times New Roman" w:hAnsi="Times New Roman"/>
          <w:b/>
          <w:sz w:val="24"/>
        </w:rPr>
        <w:t xml:space="preserve">September </w:t>
      </w:r>
      <w:r w:rsidR="000F3A87">
        <w:rPr>
          <w:rFonts w:ascii="Times New Roman" w:hAnsi="Times New Roman"/>
          <w:b/>
          <w:sz w:val="24"/>
        </w:rPr>
        <w:t>23</w:t>
      </w:r>
      <w:r>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3C81B5AF"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5723DC94" w14:textId="77777777" w:rsidR="004C477A" w:rsidRDefault="004C477A" w:rsidP="00381AC2">
      <w:pPr>
        <w:pStyle w:val="NoSpacing"/>
        <w:jc w:val="center"/>
        <w:rPr>
          <w:rFonts w:ascii="Times New Roman" w:hAnsi="Times New Roman"/>
          <w:b/>
          <w:sz w:val="24"/>
          <w:szCs w:val="24"/>
        </w:rPr>
      </w:pPr>
    </w:p>
    <w:p w14:paraId="0059399E" w14:textId="296BB560" w:rsidR="004C477A" w:rsidRPr="000F3A87" w:rsidRDefault="004C477A" w:rsidP="000F3A87">
      <w:pPr>
        <w:pStyle w:val="NoSpacing"/>
        <w:jc w:val="center"/>
        <w:rPr>
          <w:rFonts w:ascii="Times New Roman" w:eastAsia="Times New Roman" w:hAnsi="Times New Roman"/>
          <w:sz w:val="36"/>
          <w:szCs w:val="36"/>
        </w:rPr>
      </w:pPr>
      <w:r w:rsidRPr="000F3A87">
        <w:rPr>
          <w:rFonts w:ascii="Times New Roman" w:eastAsia="Times New Roman" w:hAnsi="Times New Roman"/>
          <w:b/>
          <w:bCs/>
          <w:sz w:val="36"/>
          <w:szCs w:val="36"/>
        </w:rPr>
        <w:t>“</w:t>
      </w:r>
      <w:r w:rsidR="000F3A87" w:rsidRPr="000F3A87">
        <w:rPr>
          <w:rFonts w:ascii="Times New Roman" w:eastAsia="Times New Roman" w:hAnsi="Times New Roman"/>
          <w:b/>
          <w:bCs/>
          <w:sz w:val="36"/>
          <w:szCs w:val="36"/>
        </w:rPr>
        <w:t>LORD, I BELIEVE; HELP THOU MINE UNBELIEF.”</w:t>
      </w:r>
    </w:p>
    <w:p w14:paraId="7A042169" w14:textId="204F8E4E" w:rsidR="004C477A" w:rsidRPr="00DD29D9" w:rsidRDefault="004C477A" w:rsidP="004C477A">
      <w:pPr>
        <w:pStyle w:val="NoSpacing"/>
        <w:jc w:val="center"/>
        <w:rPr>
          <w:rFonts w:ascii="Times New Roman" w:hAnsi="Times New Roman"/>
          <w:b/>
          <w:bCs/>
          <w:sz w:val="24"/>
          <w:szCs w:val="24"/>
        </w:rPr>
      </w:pPr>
      <w:r w:rsidRPr="00DD29D9">
        <w:rPr>
          <w:rFonts w:ascii="Times New Roman" w:hAnsi="Times New Roman"/>
          <w:b/>
          <w:bCs/>
          <w:sz w:val="24"/>
          <w:szCs w:val="24"/>
        </w:rPr>
        <w:t xml:space="preserve">Mark </w:t>
      </w:r>
      <w:r w:rsidR="000F3A87">
        <w:rPr>
          <w:rFonts w:ascii="Times New Roman" w:hAnsi="Times New Roman"/>
          <w:b/>
          <w:bCs/>
          <w:sz w:val="24"/>
          <w:szCs w:val="24"/>
        </w:rPr>
        <w:t>9</w:t>
      </w:r>
      <w:r w:rsidRPr="00DD29D9">
        <w:rPr>
          <w:rFonts w:ascii="Times New Roman" w:hAnsi="Times New Roman"/>
          <w:b/>
          <w:bCs/>
          <w:sz w:val="24"/>
          <w:szCs w:val="24"/>
        </w:rPr>
        <w:t>:</w:t>
      </w:r>
      <w:r w:rsidR="000F3A87">
        <w:rPr>
          <w:rFonts w:ascii="Times New Roman" w:hAnsi="Times New Roman"/>
          <w:b/>
          <w:bCs/>
          <w:sz w:val="24"/>
          <w:szCs w:val="24"/>
        </w:rPr>
        <w:t>1</w:t>
      </w:r>
      <w:r w:rsidRPr="00DD29D9">
        <w:rPr>
          <w:rFonts w:ascii="Times New Roman" w:hAnsi="Times New Roman"/>
          <w:b/>
          <w:bCs/>
          <w:sz w:val="24"/>
          <w:szCs w:val="24"/>
        </w:rPr>
        <w:t>4-</w:t>
      </w:r>
      <w:r w:rsidR="000F3A87">
        <w:rPr>
          <w:rFonts w:ascii="Times New Roman" w:hAnsi="Times New Roman"/>
          <w:b/>
          <w:bCs/>
          <w:sz w:val="24"/>
          <w:szCs w:val="24"/>
        </w:rPr>
        <w:t>29</w:t>
      </w:r>
    </w:p>
    <w:p w14:paraId="0B82B023" w14:textId="77777777" w:rsidR="004C477A" w:rsidRPr="000F3A87" w:rsidRDefault="004C477A" w:rsidP="000F3A87">
      <w:pPr>
        <w:pStyle w:val="NoSpacing"/>
        <w:jc w:val="both"/>
        <w:rPr>
          <w:rFonts w:ascii="Times New Roman" w:hAnsi="Times New Roman"/>
          <w:sz w:val="24"/>
          <w:szCs w:val="24"/>
        </w:rPr>
      </w:pPr>
    </w:p>
    <w:p w14:paraId="7EE8D1EF" w14:textId="77777777" w:rsidR="000F3A87" w:rsidRPr="000F3A87" w:rsidRDefault="000F3A87" w:rsidP="000F3A87">
      <w:pPr>
        <w:pStyle w:val="NoSpacing"/>
        <w:jc w:val="both"/>
        <w:rPr>
          <w:rFonts w:ascii="Times New Roman" w:eastAsia="Times New Roman" w:hAnsi="Times New Roman"/>
          <w:b/>
          <w:bCs/>
          <w:i/>
          <w:iCs/>
          <w:sz w:val="24"/>
          <w:szCs w:val="24"/>
        </w:rPr>
      </w:pPr>
      <w:r w:rsidRPr="000F3A87">
        <w:rPr>
          <w:rFonts w:ascii="Times New Roman" w:eastAsia="Times New Roman" w:hAnsi="Times New Roman"/>
          <w:b/>
          <w:bCs/>
          <w:i/>
          <w:iCs/>
          <w:sz w:val="24"/>
          <w:szCs w:val="24"/>
        </w:rPr>
        <w:t xml:space="preserve">Mark 9:14 "And when he came to [his] disciples, he saw a great multitude about them, and the scribes questioning with them." </w:t>
      </w:r>
    </w:p>
    <w:p w14:paraId="1AA8E7D7" w14:textId="1D0C60C3" w:rsidR="000F3A87" w:rsidRPr="000F3A87" w:rsidRDefault="000F3A87" w:rsidP="000F3A87">
      <w:pPr>
        <w:pStyle w:val="NoSpacing"/>
        <w:jc w:val="both"/>
        <w:rPr>
          <w:rFonts w:ascii="Times New Roman" w:eastAsia="Times New Roman" w:hAnsi="Times New Roman"/>
          <w:b/>
          <w:bCs/>
          <w:i/>
          <w:iCs/>
          <w:sz w:val="24"/>
          <w:szCs w:val="24"/>
        </w:rPr>
      </w:pPr>
      <w:r w:rsidRPr="000F3A87">
        <w:rPr>
          <w:rFonts w:ascii="Times New Roman" w:eastAsia="Times New Roman" w:hAnsi="Times New Roman"/>
          <w:b/>
          <w:bCs/>
          <w:i/>
          <w:iCs/>
          <w:sz w:val="24"/>
          <w:szCs w:val="24"/>
        </w:rPr>
        <w:t xml:space="preserve">Mark 9:15 "And straightway all the people, when they beheld him, were greatly amazed, and running to [him] saluted him." </w:t>
      </w:r>
    </w:p>
    <w:p w14:paraId="2380D6DF" w14:textId="7D2763E2" w:rsidR="00743922" w:rsidRDefault="0073322C" w:rsidP="000F3A87">
      <w:pPr>
        <w:pStyle w:val="NoSpacing"/>
        <w:jc w:val="both"/>
        <w:rPr>
          <w:rFonts w:ascii="Times New Roman" w:eastAsia="Times New Roman" w:hAnsi="Times New Roman"/>
          <w:sz w:val="24"/>
          <w:szCs w:val="24"/>
        </w:rPr>
      </w:pPr>
      <w:r>
        <w:rPr>
          <w:rFonts w:ascii="Times New Roman" w:eastAsia="Times New Roman" w:hAnsi="Times New Roman"/>
          <w:sz w:val="24"/>
          <w:szCs w:val="24"/>
        </w:rPr>
        <w:t>The nine disciples</w:t>
      </w:r>
      <w:r w:rsidR="003612E5">
        <w:rPr>
          <w:rFonts w:ascii="Times New Roman" w:eastAsia="Times New Roman" w:hAnsi="Times New Roman"/>
          <w:sz w:val="24"/>
          <w:szCs w:val="24"/>
        </w:rPr>
        <w:t xml:space="preserve"> that were left </w:t>
      </w:r>
      <w:r w:rsidR="00B80CF0">
        <w:rPr>
          <w:rFonts w:ascii="Times New Roman" w:eastAsia="Times New Roman" w:hAnsi="Times New Roman"/>
          <w:sz w:val="24"/>
          <w:szCs w:val="24"/>
        </w:rPr>
        <w:t xml:space="preserve">at the bottom of the mount of Transfiguration were surrounded by the multitude and being questioned by the scribes. </w:t>
      </w:r>
      <w:r w:rsidR="000F3A87" w:rsidRPr="000F3A87">
        <w:rPr>
          <w:rFonts w:ascii="Times New Roman" w:eastAsia="Times New Roman" w:hAnsi="Times New Roman"/>
          <w:sz w:val="24"/>
          <w:szCs w:val="24"/>
        </w:rPr>
        <w:t xml:space="preserve">It seems that they ran to Jesus to greet Him, when they saw Him coming and left the scribes that had been questioning them. </w:t>
      </w:r>
      <w:r w:rsidR="00743922">
        <w:rPr>
          <w:rFonts w:ascii="Times New Roman" w:eastAsia="Times New Roman" w:hAnsi="Times New Roman"/>
          <w:sz w:val="24"/>
          <w:szCs w:val="24"/>
        </w:rPr>
        <w:t>Previously, Jesus had commanded Peter, James, and John (the disciples he took with Him up the mountain) not to tell any man about what they had seen. He also answered their questions about the resurrection.</w:t>
      </w:r>
    </w:p>
    <w:p w14:paraId="7FEFA5BC" w14:textId="6C659134" w:rsidR="00743922" w:rsidRPr="00743922" w:rsidRDefault="00743922" w:rsidP="00743922">
      <w:pPr>
        <w:pStyle w:val="NoSpacing"/>
        <w:ind w:left="720"/>
        <w:rPr>
          <w:rFonts w:ascii="Times New Roman" w:hAnsi="Times New Roman"/>
          <w:b/>
          <w:bCs/>
          <w:i/>
          <w:iCs/>
          <w:sz w:val="24"/>
          <w:szCs w:val="24"/>
        </w:rPr>
      </w:pPr>
      <w:r w:rsidRPr="00743922">
        <w:rPr>
          <w:rFonts w:ascii="Times New Roman" w:hAnsi="Times New Roman"/>
          <w:b/>
          <w:bCs/>
          <w:i/>
          <w:iCs/>
          <w:sz w:val="24"/>
          <w:szCs w:val="24"/>
        </w:rPr>
        <w:t>Mark 9:9-13</w:t>
      </w:r>
    </w:p>
    <w:p w14:paraId="7C1B732B" w14:textId="77777777" w:rsidR="00743922" w:rsidRPr="00743922" w:rsidRDefault="00743922" w:rsidP="00743922">
      <w:pPr>
        <w:pStyle w:val="NoSpacing"/>
        <w:ind w:left="720"/>
        <w:rPr>
          <w:rFonts w:ascii="Times New Roman" w:hAnsi="Times New Roman"/>
          <w:b/>
          <w:bCs/>
          <w:i/>
          <w:iCs/>
          <w:color w:val="000000"/>
          <w:sz w:val="24"/>
          <w:szCs w:val="24"/>
        </w:rPr>
      </w:pPr>
      <w:r w:rsidRPr="00743922">
        <w:rPr>
          <w:rFonts w:ascii="Times New Roman" w:hAnsi="Times New Roman"/>
          <w:b/>
          <w:bCs/>
          <w:i/>
          <w:iCs/>
          <w:color w:val="000000"/>
          <w:sz w:val="24"/>
          <w:szCs w:val="24"/>
          <w:vertAlign w:val="superscript"/>
        </w:rPr>
        <w:t>9 </w:t>
      </w:r>
      <w:r w:rsidRPr="00743922">
        <w:rPr>
          <w:rFonts w:ascii="Times New Roman" w:hAnsi="Times New Roman"/>
          <w:b/>
          <w:bCs/>
          <w:i/>
          <w:iCs/>
          <w:color w:val="000000"/>
          <w:sz w:val="24"/>
          <w:szCs w:val="24"/>
        </w:rPr>
        <w:t>And as they came down from the mountain, he charged them that they should tell no man what things they had seen, till the Son of man were risen from the dead.</w:t>
      </w:r>
    </w:p>
    <w:p w14:paraId="441E32AE" w14:textId="77777777" w:rsidR="00743922" w:rsidRPr="00743922" w:rsidRDefault="00743922" w:rsidP="00743922">
      <w:pPr>
        <w:pStyle w:val="NoSpacing"/>
        <w:ind w:left="720"/>
        <w:rPr>
          <w:rFonts w:ascii="Times New Roman" w:hAnsi="Times New Roman"/>
          <w:b/>
          <w:bCs/>
          <w:i/>
          <w:iCs/>
          <w:color w:val="000000"/>
          <w:sz w:val="24"/>
          <w:szCs w:val="24"/>
        </w:rPr>
      </w:pPr>
      <w:r w:rsidRPr="00743922">
        <w:rPr>
          <w:rFonts w:ascii="Times New Roman" w:hAnsi="Times New Roman"/>
          <w:b/>
          <w:bCs/>
          <w:i/>
          <w:iCs/>
          <w:color w:val="000000"/>
          <w:sz w:val="24"/>
          <w:szCs w:val="24"/>
          <w:vertAlign w:val="superscript"/>
        </w:rPr>
        <w:t>10 </w:t>
      </w:r>
      <w:r w:rsidRPr="00743922">
        <w:rPr>
          <w:rFonts w:ascii="Times New Roman" w:hAnsi="Times New Roman"/>
          <w:b/>
          <w:bCs/>
          <w:i/>
          <w:iCs/>
          <w:color w:val="000000"/>
          <w:sz w:val="24"/>
          <w:szCs w:val="24"/>
        </w:rPr>
        <w:t>And they kept that saying with themselves, questioning one with another what the rising from the dead should mean.</w:t>
      </w:r>
    </w:p>
    <w:p w14:paraId="558B1301" w14:textId="77777777" w:rsidR="00743922" w:rsidRPr="00743922" w:rsidRDefault="00743922" w:rsidP="00743922">
      <w:pPr>
        <w:pStyle w:val="NoSpacing"/>
        <w:ind w:left="720"/>
        <w:rPr>
          <w:rFonts w:ascii="Times New Roman" w:hAnsi="Times New Roman"/>
          <w:b/>
          <w:bCs/>
          <w:i/>
          <w:iCs/>
          <w:color w:val="000000"/>
          <w:sz w:val="24"/>
          <w:szCs w:val="24"/>
        </w:rPr>
      </w:pPr>
      <w:r w:rsidRPr="00743922">
        <w:rPr>
          <w:rFonts w:ascii="Times New Roman" w:hAnsi="Times New Roman"/>
          <w:b/>
          <w:bCs/>
          <w:i/>
          <w:iCs/>
          <w:color w:val="000000"/>
          <w:sz w:val="24"/>
          <w:szCs w:val="24"/>
          <w:vertAlign w:val="superscript"/>
        </w:rPr>
        <w:t>11 </w:t>
      </w:r>
      <w:r w:rsidRPr="00743922">
        <w:rPr>
          <w:rFonts w:ascii="Times New Roman" w:hAnsi="Times New Roman"/>
          <w:b/>
          <w:bCs/>
          <w:i/>
          <w:iCs/>
          <w:color w:val="000000"/>
          <w:sz w:val="24"/>
          <w:szCs w:val="24"/>
        </w:rPr>
        <w:t>And they asked him, saying, Why say the scribes that Elias must first come?</w:t>
      </w:r>
    </w:p>
    <w:p w14:paraId="5364E661" w14:textId="77777777" w:rsidR="00743922" w:rsidRPr="00743922" w:rsidRDefault="00743922" w:rsidP="00743922">
      <w:pPr>
        <w:pStyle w:val="NoSpacing"/>
        <w:ind w:left="720"/>
        <w:rPr>
          <w:rFonts w:ascii="Times New Roman" w:hAnsi="Times New Roman"/>
          <w:b/>
          <w:bCs/>
          <w:i/>
          <w:iCs/>
          <w:color w:val="000000"/>
          <w:sz w:val="24"/>
          <w:szCs w:val="24"/>
        </w:rPr>
      </w:pPr>
      <w:r w:rsidRPr="00743922">
        <w:rPr>
          <w:rFonts w:ascii="Times New Roman" w:hAnsi="Times New Roman"/>
          <w:b/>
          <w:bCs/>
          <w:i/>
          <w:iCs/>
          <w:color w:val="000000"/>
          <w:sz w:val="24"/>
          <w:szCs w:val="24"/>
          <w:vertAlign w:val="superscript"/>
        </w:rPr>
        <w:t>12 </w:t>
      </w:r>
      <w:r w:rsidRPr="00743922">
        <w:rPr>
          <w:rFonts w:ascii="Times New Roman" w:hAnsi="Times New Roman"/>
          <w:b/>
          <w:bCs/>
          <w:i/>
          <w:iCs/>
          <w:color w:val="000000"/>
          <w:sz w:val="24"/>
          <w:szCs w:val="24"/>
        </w:rPr>
        <w:t xml:space="preserve">And he answered and told them, Elias verily cometh first, and restoreth all things; and how it is written of the Son of man, that he must suffer many things, and be set at </w:t>
      </w:r>
      <w:proofErr w:type="spellStart"/>
      <w:r w:rsidRPr="00743922">
        <w:rPr>
          <w:rFonts w:ascii="Times New Roman" w:hAnsi="Times New Roman"/>
          <w:b/>
          <w:bCs/>
          <w:i/>
          <w:iCs/>
          <w:color w:val="000000"/>
          <w:sz w:val="24"/>
          <w:szCs w:val="24"/>
        </w:rPr>
        <w:t>nought</w:t>
      </w:r>
      <w:proofErr w:type="spellEnd"/>
      <w:r w:rsidRPr="00743922">
        <w:rPr>
          <w:rFonts w:ascii="Times New Roman" w:hAnsi="Times New Roman"/>
          <w:b/>
          <w:bCs/>
          <w:i/>
          <w:iCs/>
          <w:color w:val="000000"/>
          <w:sz w:val="24"/>
          <w:szCs w:val="24"/>
        </w:rPr>
        <w:t>.</w:t>
      </w:r>
    </w:p>
    <w:p w14:paraId="128D92B1" w14:textId="0F806211" w:rsidR="00743922" w:rsidRPr="00743922" w:rsidRDefault="00743922" w:rsidP="00743922">
      <w:pPr>
        <w:pStyle w:val="NoSpacing"/>
        <w:ind w:left="720"/>
        <w:rPr>
          <w:rFonts w:ascii="Times New Roman" w:hAnsi="Times New Roman"/>
          <w:b/>
          <w:bCs/>
          <w:i/>
          <w:iCs/>
          <w:color w:val="000000"/>
          <w:sz w:val="24"/>
          <w:szCs w:val="24"/>
        </w:rPr>
      </w:pPr>
      <w:r w:rsidRPr="00743922">
        <w:rPr>
          <w:rFonts w:ascii="Times New Roman" w:hAnsi="Times New Roman"/>
          <w:b/>
          <w:bCs/>
          <w:i/>
          <w:iCs/>
          <w:color w:val="000000"/>
          <w:sz w:val="24"/>
          <w:szCs w:val="24"/>
          <w:vertAlign w:val="superscript"/>
        </w:rPr>
        <w:t>13 </w:t>
      </w:r>
      <w:r w:rsidRPr="00743922">
        <w:rPr>
          <w:rFonts w:ascii="Times New Roman" w:hAnsi="Times New Roman"/>
          <w:b/>
          <w:bCs/>
          <w:i/>
          <w:iCs/>
          <w:color w:val="000000"/>
          <w:sz w:val="24"/>
          <w:szCs w:val="24"/>
        </w:rPr>
        <w:t>But I say unto you, That Elias is indeed come, and they have done unto him whatsoever they listed, as it is written of him.</w:t>
      </w:r>
    </w:p>
    <w:p w14:paraId="5CD2ED35" w14:textId="2664BB7E" w:rsidR="000F3A87" w:rsidRDefault="00743922" w:rsidP="000F3A87">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Not until after the Resurrection did the disciples fully grasp the significance of some of Jesus’ teachings. </w:t>
      </w:r>
      <w:r w:rsidR="000F3A87" w:rsidRPr="000F3A87">
        <w:rPr>
          <w:rFonts w:ascii="Times New Roman" w:eastAsia="Times New Roman" w:hAnsi="Times New Roman"/>
          <w:sz w:val="24"/>
          <w:szCs w:val="24"/>
        </w:rPr>
        <w:t>The multitude partially followed Him because they had heard of the miracles He had done. Possibly, many of them had needs in their own lives. His teachings were not like the teaching of the law. They gave hope to the common people</w:t>
      </w:r>
      <w:r w:rsidR="0069431F">
        <w:rPr>
          <w:rFonts w:ascii="Times New Roman" w:eastAsia="Times New Roman" w:hAnsi="Times New Roman"/>
          <w:sz w:val="24"/>
          <w:szCs w:val="24"/>
        </w:rPr>
        <w:t>.</w:t>
      </w:r>
      <w:r w:rsidR="00B80CF0">
        <w:rPr>
          <w:rFonts w:ascii="Times New Roman" w:eastAsia="Times New Roman" w:hAnsi="Times New Roman"/>
          <w:sz w:val="24"/>
          <w:szCs w:val="24"/>
        </w:rPr>
        <w:t xml:space="preserve"> When they “beheld” Him implies keen observation. What they observed caused “great amazement” and they begin running to greet Him. This is how everyone who “sees” Jesus should respond! Run to Jesus!! </w:t>
      </w:r>
    </w:p>
    <w:p w14:paraId="22437086" w14:textId="7728E883" w:rsidR="00743922" w:rsidRPr="00EE0B04" w:rsidRDefault="00EE0B04" w:rsidP="00EE0B04">
      <w:pPr>
        <w:pStyle w:val="NoSpacing"/>
        <w:ind w:left="720"/>
        <w:rPr>
          <w:rFonts w:ascii="Times New Roman" w:hAnsi="Times New Roman"/>
          <w:b/>
          <w:bCs/>
          <w:i/>
          <w:iCs/>
          <w:sz w:val="24"/>
          <w:szCs w:val="24"/>
        </w:rPr>
      </w:pPr>
      <w:r w:rsidRPr="00EE0B04">
        <w:rPr>
          <w:rFonts w:ascii="Times New Roman" w:hAnsi="Times New Roman"/>
          <w:b/>
          <w:bCs/>
          <w:i/>
          <w:iCs/>
          <w:sz w:val="24"/>
          <w:szCs w:val="24"/>
        </w:rPr>
        <w:t>1 Peter 2:25</w:t>
      </w:r>
    </w:p>
    <w:p w14:paraId="49C2429D" w14:textId="77777777" w:rsidR="00EE0B04" w:rsidRPr="00EE0B04" w:rsidRDefault="00EE0B04" w:rsidP="00EE0B04">
      <w:pPr>
        <w:pStyle w:val="NoSpacing"/>
        <w:ind w:left="720"/>
        <w:rPr>
          <w:rFonts w:ascii="Times New Roman" w:hAnsi="Times New Roman"/>
          <w:b/>
          <w:bCs/>
          <w:i/>
          <w:iCs/>
          <w:sz w:val="24"/>
          <w:szCs w:val="24"/>
        </w:rPr>
      </w:pPr>
      <w:r w:rsidRPr="00EE0B04">
        <w:rPr>
          <w:rFonts w:ascii="Times New Roman" w:hAnsi="Times New Roman"/>
          <w:b/>
          <w:bCs/>
          <w:i/>
          <w:iCs/>
          <w:color w:val="000000"/>
          <w:sz w:val="24"/>
          <w:szCs w:val="24"/>
          <w:shd w:val="clear" w:color="auto" w:fill="FFFFFF"/>
          <w:vertAlign w:val="superscript"/>
        </w:rPr>
        <w:t>25 </w:t>
      </w:r>
      <w:r w:rsidRPr="00EE0B04">
        <w:rPr>
          <w:rFonts w:ascii="Times New Roman" w:hAnsi="Times New Roman"/>
          <w:b/>
          <w:bCs/>
          <w:i/>
          <w:iCs/>
          <w:color w:val="000000"/>
          <w:sz w:val="24"/>
          <w:szCs w:val="24"/>
          <w:shd w:val="clear" w:color="auto" w:fill="FFFFFF"/>
        </w:rPr>
        <w:t>For ye were as sheep going astray; but are now returned unto the Shepherd and Bishop of your souls.</w:t>
      </w:r>
    </w:p>
    <w:p w14:paraId="776CD961" w14:textId="77777777" w:rsidR="00EE0B04" w:rsidRPr="00EE0B04" w:rsidRDefault="00EE0B04" w:rsidP="00EE0B04">
      <w:pPr>
        <w:pStyle w:val="NoSpacing"/>
        <w:ind w:left="720"/>
        <w:rPr>
          <w:rFonts w:ascii="Times New Roman" w:hAnsi="Times New Roman"/>
          <w:b/>
          <w:bCs/>
          <w:i/>
          <w:iCs/>
          <w:sz w:val="24"/>
          <w:szCs w:val="24"/>
        </w:rPr>
      </w:pPr>
    </w:p>
    <w:p w14:paraId="171A2801" w14:textId="77777777" w:rsidR="00743922" w:rsidRPr="00EE0B04" w:rsidRDefault="00743922" w:rsidP="00EE0B04">
      <w:pPr>
        <w:pStyle w:val="NoSpacing"/>
        <w:rPr>
          <w:rFonts w:ascii="Times New Roman" w:hAnsi="Times New Roman"/>
          <w:sz w:val="24"/>
          <w:szCs w:val="24"/>
        </w:rPr>
      </w:pPr>
    </w:p>
    <w:p w14:paraId="4118652D" w14:textId="77777777" w:rsidR="003D1745" w:rsidRDefault="003D1745" w:rsidP="000F3A87">
      <w:pPr>
        <w:pStyle w:val="NoSpacing"/>
        <w:jc w:val="both"/>
        <w:rPr>
          <w:rFonts w:ascii="Times New Roman" w:eastAsia="Times New Roman" w:hAnsi="Times New Roman"/>
          <w:sz w:val="24"/>
          <w:szCs w:val="24"/>
        </w:rPr>
      </w:pPr>
    </w:p>
    <w:p w14:paraId="22E2FCBF" w14:textId="5508790A"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lastRenderedPageBreak/>
        <w:t xml:space="preserve">Mark 9:16 "And he asked the scribes, What question ye with them?" </w:t>
      </w:r>
    </w:p>
    <w:p w14:paraId="7ACCE94E" w14:textId="620F9F73" w:rsidR="000A60DC" w:rsidRPr="000A60DC" w:rsidRDefault="000F3A87" w:rsidP="000A60DC">
      <w:pPr>
        <w:pStyle w:val="NoSpacing"/>
        <w:jc w:val="both"/>
        <w:rPr>
          <w:rFonts w:ascii="Times New Roman" w:hAnsi="Times New Roman"/>
          <w:sz w:val="24"/>
          <w:szCs w:val="24"/>
          <w:shd w:val="clear" w:color="auto" w:fill="FFFFFF"/>
        </w:rPr>
      </w:pPr>
      <w:r w:rsidRPr="000F3A87">
        <w:rPr>
          <w:rFonts w:ascii="Times New Roman" w:eastAsia="Times New Roman" w:hAnsi="Times New Roman"/>
          <w:sz w:val="24"/>
          <w:szCs w:val="24"/>
        </w:rPr>
        <w:t xml:space="preserve">We see, here, that Jesus did not avoid the scribes, but asked them, why are you asking them questions? </w:t>
      </w:r>
      <w:r w:rsidR="00EE0B04">
        <w:rPr>
          <w:rFonts w:ascii="Times New Roman" w:eastAsia="Times New Roman" w:hAnsi="Times New Roman"/>
          <w:sz w:val="24"/>
          <w:szCs w:val="24"/>
        </w:rPr>
        <w:t>He says, w</w:t>
      </w:r>
      <w:r w:rsidRPr="000F3A87">
        <w:rPr>
          <w:rFonts w:ascii="Times New Roman" w:eastAsia="Times New Roman" w:hAnsi="Times New Roman"/>
          <w:sz w:val="24"/>
          <w:szCs w:val="24"/>
        </w:rPr>
        <w:t>hy don't you just ask me?</w:t>
      </w:r>
      <w:r w:rsidR="00EE0B04">
        <w:rPr>
          <w:rFonts w:ascii="Times New Roman" w:eastAsia="Times New Roman" w:hAnsi="Times New Roman"/>
          <w:sz w:val="24"/>
          <w:szCs w:val="24"/>
        </w:rPr>
        <w:t xml:space="preserve"> </w:t>
      </w:r>
      <w:r w:rsidR="000A60DC" w:rsidRPr="000A60DC">
        <w:rPr>
          <w:rFonts w:ascii="Times New Roman" w:hAnsi="Times New Roman"/>
          <w:sz w:val="24"/>
          <w:szCs w:val="24"/>
          <w:shd w:val="clear" w:color="auto" w:fill="FFFFFF"/>
        </w:rPr>
        <w:t>Jesus asked many questions of</w:t>
      </w:r>
      <w:r w:rsidR="00675DD1">
        <w:rPr>
          <w:rFonts w:ascii="Times New Roman" w:hAnsi="Times New Roman"/>
          <w:sz w:val="24"/>
          <w:szCs w:val="24"/>
          <w:shd w:val="clear" w:color="auto" w:fill="FFFFFF"/>
        </w:rPr>
        <w:t xml:space="preserve"> </w:t>
      </w:r>
      <w:r w:rsidR="000A60DC" w:rsidRPr="000A60DC">
        <w:rPr>
          <w:rFonts w:ascii="Times New Roman" w:hAnsi="Times New Roman"/>
          <w:sz w:val="24"/>
          <w:szCs w:val="24"/>
          <w:shd w:val="clear" w:color="auto" w:fill="FFFFFF"/>
        </w:rPr>
        <w:t xml:space="preserve">his </w:t>
      </w:r>
      <w:r w:rsidR="00675DD1">
        <w:rPr>
          <w:rFonts w:ascii="Times New Roman" w:hAnsi="Times New Roman"/>
          <w:sz w:val="24"/>
          <w:szCs w:val="24"/>
          <w:shd w:val="clear" w:color="auto" w:fill="FFFFFF"/>
        </w:rPr>
        <w:t xml:space="preserve">disciples, </w:t>
      </w:r>
      <w:r w:rsidR="000A60DC" w:rsidRPr="000A60DC">
        <w:rPr>
          <w:rFonts w:ascii="Times New Roman" w:hAnsi="Times New Roman"/>
          <w:sz w:val="24"/>
          <w:szCs w:val="24"/>
          <w:shd w:val="clear" w:color="auto" w:fill="FFFFFF"/>
        </w:rPr>
        <w:t>friends and foes</w:t>
      </w:r>
      <w:r w:rsidR="00675DD1">
        <w:rPr>
          <w:rFonts w:ascii="Times New Roman" w:hAnsi="Times New Roman"/>
          <w:sz w:val="24"/>
          <w:szCs w:val="24"/>
          <w:shd w:val="clear" w:color="auto" w:fill="FFFFFF"/>
        </w:rPr>
        <w:t>. Many times</w:t>
      </w:r>
      <w:r w:rsidR="00AF513A">
        <w:rPr>
          <w:rFonts w:ascii="Times New Roman" w:hAnsi="Times New Roman"/>
          <w:sz w:val="24"/>
          <w:szCs w:val="24"/>
          <w:shd w:val="clear" w:color="auto" w:fill="FFFFFF"/>
        </w:rPr>
        <w:t>,</w:t>
      </w:r>
      <w:r w:rsidR="00675DD1">
        <w:rPr>
          <w:rFonts w:ascii="Times New Roman" w:hAnsi="Times New Roman"/>
          <w:sz w:val="24"/>
          <w:szCs w:val="24"/>
          <w:shd w:val="clear" w:color="auto" w:fill="FFFFFF"/>
        </w:rPr>
        <w:t xml:space="preserve"> he used questions to teach principles.</w:t>
      </w:r>
    </w:p>
    <w:p w14:paraId="5277D3BF" w14:textId="77777777" w:rsidR="003D1745" w:rsidRDefault="003D1745" w:rsidP="000F3A87">
      <w:pPr>
        <w:pStyle w:val="NoSpacing"/>
        <w:jc w:val="both"/>
        <w:rPr>
          <w:rFonts w:ascii="Times New Roman" w:eastAsia="Times New Roman" w:hAnsi="Times New Roman"/>
          <w:sz w:val="24"/>
          <w:szCs w:val="24"/>
        </w:rPr>
      </w:pPr>
    </w:p>
    <w:p w14:paraId="48BDF74A" w14:textId="77777777" w:rsidR="003D1745"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9:17 "And one of the </w:t>
      </w:r>
      <w:proofErr w:type="gramStart"/>
      <w:r w:rsidRPr="003D1745">
        <w:rPr>
          <w:rFonts w:ascii="Times New Roman" w:eastAsia="Times New Roman" w:hAnsi="Times New Roman"/>
          <w:b/>
          <w:bCs/>
          <w:i/>
          <w:iCs/>
          <w:sz w:val="24"/>
          <w:szCs w:val="24"/>
        </w:rPr>
        <w:t>multitude</w:t>
      </w:r>
      <w:proofErr w:type="gramEnd"/>
      <w:r w:rsidRPr="003D1745">
        <w:rPr>
          <w:rFonts w:ascii="Times New Roman" w:eastAsia="Times New Roman" w:hAnsi="Times New Roman"/>
          <w:b/>
          <w:bCs/>
          <w:i/>
          <w:iCs/>
          <w:sz w:val="24"/>
          <w:szCs w:val="24"/>
        </w:rPr>
        <w:t xml:space="preserve"> answered and said, Master, I have brought unto thee my son, which hath a dumb spirit;" </w:t>
      </w:r>
    </w:p>
    <w:p w14:paraId="1AC571C0" w14:textId="5A033966"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9:18 "And wheresoever he taketh him, he </w:t>
      </w:r>
      <w:proofErr w:type="spellStart"/>
      <w:r w:rsidRPr="003D1745">
        <w:rPr>
          <w:rFonts w:ascii="Times New Roman" w:eastAsia="Times New Roman" w:hAnsi="Times New Roman"/>
          <w:b/>
          <w:bCs/>
          <w:i/>
          <w:iCs/>
          <w:sz w:val="24"/>
          <w:szCs w:val="24"/>
        </w:rPr>
        <w:t>teareth</w:t>
      </w:r>
      <w:proofErr w:type="spellEnd"/>
      <w:r w:rsidRPr="003D1745">
        <w:rPr>
          <w:rFonts w:ascii="Times New Roman" w:eastAsia="Times New Roman" w:hAnsi="Times New Roman"/>
          <w:b/>
          <w:bCs/>
          <w:i/>
          <w:iCs/>
          <w:sz w:val="24"/>
          <w:szCs w:val="24"/>
        </w:rPr>
        <w:t xml:space="preserve"> him: and he </w:t>
      </w:r>
      <w:proofErr w:type="spellStart"/>
      <w:r w:rsidRPr="003D1745">
        <w:rPr>
          <w:rFonts w:ascii="Times New Roman" w:eastAsia="Times New Roman" w:hAnsi="Times New Roman"/>
          <w:b/>
          <w:bCs/>
          <w:i/>
          <w:iCs/>
          <w:sz w:val="24"/>
          <w:szCs w:val="24"/>
        </w:rPr>
        <w:t>foameth</w:t>
      </w:r>
      <w:proofErr w:type="spellEnd"/>
      <w:r w:rsidRPr="003D1745">
        <w:rPr>
          <w:rFonts w:ascii="Times New Roman" w:eastAsia="Times New Roman" w:hAnsi="Times New Roman"/>
          <w:b/>
          <w:bCs/>
          <w:i/>
          <w:iCs/>
          <w:sz w:val="24"/>
          <w:szCs w:val="24"/>
        </w:rPr>
        <w:t xml:space="preserve">, and </w:t>
      </w:r>
      <w:proofErr w:type="spellStart"/>
      <w:r w:rsidRPr="003D1745">
        <w:rPr>
          <w:rFonts w:ascii="Times New Roman" w:eastAsia="Times New Roman" w:hAnsi="Times New Roman"/>
          <w:b/>
          <w:bCs/>
          <w:i/>
          <w:iCs/>
          <w:sz w:val="24"/>
          <w:szCs w:val="24"/>
        </w:rPr>
        <w:t>gnasheth</w:t>
      </w:r>
      <w:proofErr w:type="spellEnd"/>
      <w:r w:rsidRPr="003D1745">
        <w:rPr>
          <w:rFonts w:ascii="Times New Roman" w:eastAsia="Times New Roman" w:hAnsi="Times New Roman"/>
          <w:b/>
          <w:bCs/>
          <w:i/>
          <w:iCs/>
          <w:sz w:val="24"/>
          <w:szCs w:val="24"/>
        </w:rPr>
        <w:t xml:space="preserve"> with his teeth, and </w:t>
      </w:r>
      <w:proofErr w:type="spellStart"/>
      <w:r w:rsidRPr="003D1745">
        <w:rPr>
          <w:rFonts w:ascii="Times New Roman" w:eastAsia="Times New Roman" w:hAnsi="Times New Roman"/>
          <w:b/>
          <w:bCs/>
          <w:i/>
          <w:iCs/>
          <w:sz w:val="24"/>
          <w:szCs w:val="24"/>
        </w:rPr>
        <w:t>pineth</w:t>
      </w:r>
      <w:proofErr w:type="spellEnd"/>
      <w:r w:rsidRPr="003D1745">
        <w:rPr>
          <w:rFonts w:ascii="Times New Roman" w:eastAsia="Times New Roman" w:hAnsi="Times New Roman"/>
          <w:b/>
          <w:bCs/>
          <w:i/>
          <w:iCs/>
          <w:sz w:val="24"/>
          <w:szCs w:val="24"/>
        </w:rPr>
        <w:t xml:space="preserve"> away: and I </w:t>
      </w:r>
      <w:proofErr w:type="spellStart"/>
      <w:r w:rsidRPr="003D1745">
        <w:rPr>
          <w:rFonts w:ascii="Times New Roman" w:eastAsia="Times New Roman" w:hAnsi="Times New Roman"/>
          <w:b/>
          <w:bCs/>
          <w:i/>
          <w:iCs/>
          <w:sz w:val="24"/>
          <w:szCs w:val="24"/>
        </w:rPr>
        <w:t>spake</w:t>
      </w:r>
      <w:proofErr w:type="spellEnd"/>
      <w:r w:rsidRPr="003D1745">
        <w:rPr>
          <w:rFonts w:ascii="Times New Roman" w:eastAsia="Times New Roman" w:hAnsi="Times New Roman"/>
          <w:b/>
          <w:bCs/>
          <w:i/>
          <w:iCs/>
          <w:sz w:val="24"/>
          <w:szCs w:val="24"/>
        </w:rPr>
        <w:t xml:space="preserve"> to thy disciples that they should cast him out; and they could not." </w:t>
      </w:r>
    </w:p>
    <w:p w14:paraId="23A982EE" w14:textId="77777777" w:rsidR="000F3A87" w:rsidRPr="000F3A87" w:rsidRDefault="000F3A87"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This man, who brought his son to Jesus, didn't even wait till the scribes answered Jesus. He grabbed Jesus quickly and told Him of his problem. This problem that this young man had seemed to have more than one side to it. He was dumb and could not speak, but he also had something similar to epilepsy. It seems the disciples had tried to deliver the man, and they were unable to do it. </w:t>
      </w:r>
    </w:p>
    <w:p w14:paraId="256170DD" w14:textId="77777777" w:rsidR="003D1745" w:rsidRDefault="003D1745" w:rsidP="000F3A87">
      <w:pPr>
        <w:pStyle w:val="NoSpacing"/>
        <w:jc w:val="both"/>
        <w:rPr>
          <w:rFonts w:ascii="Times New Roman" w:eastAsia="Times New Roman" w:hAnsi="Times New Roman"/>
          <w:sz w:val="24"/>
          <w:szCs w:val="24"/>
        </w:rPr>
      </w:pPr>
    </w:p>
    <w:p w14:paraId="3910B66F" w14:textId="3AC4A7AD"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9:19 "He </w:t>
      </w:r>
      <w:proofErr w:type="spellStart"/>
      <w:r w:rsidRPr="003D1745">
        <w:rPr>
          <w:rFonts w:ascii="Times New Roman" w:eastAsia="Times New Roman" w:hAnsi="Times New Roman"/>
          <w:b/>
          <w:bCs/>
          <w:i/>
          <w:iCs/>
          <w:sz w:val="24"/>
          <w:szCs w:val="24"/>
        </w:rPr>
        <w:t>answereth</w:t>
      </w:r>
      <w:proofErr w:type="spellEnd"/>
      <w:r w:rsidRPr="003D1745">
        <w:rPr>
          <w:rFonts w:ascii="Times New Roman" w:eastAsia="Times New Roman" w:hAnsi="Times New Roman"/>
          <w:b/>
          <w:bCs/>
          <w:i/>
          <w:iCs/>
          <w:sz w:val="24"/>
          <w:szCs w:val="24"/>
        </w:rPr>
        <w:t xml:space="preserve"> him, and saith, O faithless generation, how long shall I be with you? how long shall I suffer you? bring him unto me." </w:t>
      </w:r>
    </w:p>
    <w:p w14:paraId="51338F39" w14:textId="77777777" w:rsidR="000F3A87" w:rsidRPr="000F3A87" w:rsidRDefault="000F3A87"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Jesus had just about been filled completely up with the lack of faith of the Pharisees and scribes, but worse than that was the lack of faith of His own disciples. </w:t>
      </w:r>
    </w:p>
    <w:p w14:paraId="258F3344" w14:textId="77777777" w:rsidR="003D1745" w:rsidRDefault="003D1745" w:rsidP="000F3A87">
      <w:pPr>
        <w:pStyle w:val="NoSpacing"/>
        <w:jc w:val="both"/>
        <w:rPr>
          <w:rFonts w:ascii="Times New Roman" w:eastAsia="Times New Roman" w:hAnsi="Times New Roman"/>
          <w:sz w:val="24"/>
          <w:szCs w:val="24"/>
        </w:rPr>
      </w:pPr>
    </w:p>
    <w:p w14:paraId="1EB6AE54" w14:textId="77777777" w:rsidR="003D1745"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9:20 "And they brought him unto him: and when he saw him, straightway the spirit tare him; and he fell on the ground, and wallowed foaming." </w:t>
      </w:r>
    </w:p>
    <w:p w14:paraId="0541F7BE" w14:textId="77777777" w:rsidR="003D1745"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9:21 "And he asked his father, How long is it ago since this came unto him? And he said, Of a child." </w:t>
      </w:r>
    </w:p>
    <w:p w14:paraId="420A61D0" w14:textId="614A94F9"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9:22 "And ofttimes it hath cast him into the fire, and into the waters, to destroy him: but if thou canst do </w:t>
      </w:r>
      <w:proofErr w:type="spellStart"/>
      <w:r w:rsidRPr="003D1745">
        <w:rPr>
          <w:rFonts w:ascii="Times New Roman" w:eastAsia="Times New Roman" w:hAnsi="Times New Roman"/>
          <w:b/>
          <w:bCs/>
          <w:i/>
          <w:iCs/>
          <w:sz w:val="24"/>
          <w:szCs w:val="24"/>
        </w:rPr>
        <w:t>any thing</w:t>
      </w:r>
      <w:proofErr w:type="spellEnd"/>
      <w:r w:rsidRPr="003D1745">
        <w:rPr>
          <w:rFonts w:ascii="Times New Roman" w:eastAsia="Times New Roman" w:hAnsi="Times New Roman"/>
          <w:b/>
          <w:bCs/>
          <w:i/>
          <w:iCs/>
          <w:sz w:val="24"/>
          <w:szCs w:val="24"/>
        </w:rPr>
        <w:t xml:space="preserve">, have compassion on us, and help us." </w:t>
      </w:r>
    </w:p>
    <w:p w14:paraId="31013D1D" w14:textId="0C624F94" w:rsidR="000F3A87" w:rsidRPr="000F3A87" w:rsidRDefault="000F3A87"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A person with this severe a problem could not be handled by just one person. The they that brought him were possibly friends helping the father. This evil spirit did not like being in the presence of Jesus the Christ. He acted up immediately and tried to harm the boy who had been brought to Jesus. Jesus knows all, so He didn't ask the man how long this had been for His benefit. It was, probably, given to show the utterly hopeless condition of the boy and the desperation of the father in pleading for Jesus to have compassion and help them. </w:t>
      </w:r>
    </w:p>
    <w:p w14:paraId="649949F3" w14:textId="77777777" w:rsidR="003D1745" w:rsidRDefault="003D1745" w:rsidP="000F3A87">
      <w:pPr>
        <w:pStyle w:val="NoSpacing"/>
        <w:jc w:val="both"/>
        <w:rPr>
          <w:rFonts w:ascii="Times New Roman" w:eastAsia="Times New Roman" w:hAnsi="Times New Roman"/>
          <w:sz w:val="24"/>
          <w:szCs w:val="24"/>
        </w:rPr>
      </w:pPr>
    </w:p>
    <w:p w14:paraId="17925D8D" w14:textId="3293A121"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9:23 "Jesus said unto him, If thou canst believe, all things [are] possible to him that believeth." </w:t>
      </w:r>
    </w:p>
    <w:p w14:paraId="651B9FCB" w14:textId="77777777" w:rsidR="000F3A87" w:rsidRPr="000F3A87" w:rsidRDefault="000F3A87"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Faith is the most powerful force a man can have. This statement of Jesus' was for the man and for all generations to come. Pray and believe. </w:t>
      </w:r>
    </w:p>
    <w:p w14:paraId="6D3F73AF" w14:textId="77777777" w:rsidR="003D1745" w:rsidRDefault="003D1745" w:rsidP="000F3A87">
      <w:pPr>
        <w:pStyle w:val="NoSpacing"/>
        <w:jc w:val="both"/>
        <w:rPr>
          <w:rFonts w:ascii="Times New Roman" w:eastAsia="Times New Roman" w:hAnsi="Times New Roman"/>
          <w:sz w:val="24"/>
          <w:szCs w:val="24"/>
        </w:rPr>
      </w:pPr>
    </w:p>
    <w:p w14:paraId="6FCE2A13" w14:textId="67B6DCBF"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9:24 "And straightway the father of the child cried out, and said with tears, Lord, I believe; help thou mine unbelief." </w:t>
      </w:r>
    </w:p>
    <w:p w14:paraId="53311A5B" w14:textId="34179AB8" w:rsidR="000F3A87" w:rsidRPr="000F3A87" w:rsidRDefault="000F3A87"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The father here was so desperate, this was a last resort with him. His heart was broken that his son had this problem. He had waited so long and tried so hard to believe</w:t>
      </w:r>
      <w:r w:rsidR="002E54F0">
        <w:rPr>
          <w:rFonts w:ascii="Times New Roman" w:eastAsia="Times New Roman" w:hAnsi="Times New Roman"/>
          <w:sz w:val="24"/>
          <w:szCs w:val="24"/>
        </w:rPr>
        <w:t xml:space="preserve"> </w:t>
      </w:r>
      <w:r w:rsidRPr="000F3A87">
        <w:rPr>
          <w:rFonts w:ascii="Times New Roman" w:eastAsia="Times New Roman" w:hAnsi="Times New Roman"/>
          <w:sz w:val="24"/>
          <w:szCs w:val="24"/>
        </w:rPr>
        <w:t xml:space="preserve">He was believing with everything he had left. He knew his own faith had not been enough in the past and asked the </w:t>
      </w:r>
      <w:r w:rsidRPr="000F3A87">
        <w:rPr>
          <w:rFonts w:ascii="Times New Roman" w:eastAsia="Times New Roman" w:hAnsi="Times New Roman"/>
          <w:sz w:val="24"/>
          <w:szCs w:val="24"/>
        </w:rPr>
        <w:lastRenderedPageBreak/>
        <w:t xml:space="preserve">Lord to help him have enough faith. He called Jesus, Lord. In doing so, he said: whatever happens, it is up to you Lord. </w:t>
      </w:r>
    </w:p>
    <w:p w14:paraId="35B2AE63" w14:textId="77777777" w:rsidR="003D1745" w:rsidRDefault="003D1745" w:rsidP="000F3A87">
      <w:pPr>
        <w:pStyle w:val="NoSpacing"/>
        <w:jc w:val="both"/>
        <w:rPr>
          <w:rFonts w:ascii="Times New Roman" w:eastAsia="Times New Roman" w:hAnsi="Times New Roman"/>
          <w:sz w:val="24"/>
          <w:szCs w:val="24"/>
        </w:rPr>
      </w:pPr>
    </w:p>
    <w:p w14:paraId="1DCCEDDA" w14:textId="3645FAC8"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9:25 "When Jesus saw that the people came running together, he rebuked the foul spirit, saying unto him, [Thou] dumb and deaf spirit, I charge thee, come out of him, and enter no more into him." </w:t>
      </w:r>
    </w:p>
    <w:p w14:paraId="59CD8109" w14:textId="77777777" w:rsidR="000F3A87" w:rsidRPr="000F3A87" w:rsidRDefault="000F3A87"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This crowd (including the scribes) really ran over there to criticize the Lord and His disciples. They had already been disputing (the scribes and the crowd) about this boy's condition. Take note of how Jesus delivered him. First, Jesus spoke to the evil spirit and told it to come out of the boy. Jesus called it by name: "deaf and dumb spirit". </w:t>
      </w:r>
    </w:p>
    <w:p w14:paraId="74991127" w14:textId="77777777" w:rsidR="003D1745" w:rsidRDefault="003D1745" w:rsidP="000F3A87">
      <w:pPr>
        <w:pStyle w:val="NoSpacing"/>
        <w:jc w:val="both"/>
        <w:rPr>
          <w:rFonts w:ascii="Times New Roman" w:eastAsia="Times New Roman" w:hAnsi="Times New Roman"/>
          <w:sz w:val="24"/>
          <w:szCs w:val="24"/>
        </w:rPr>
      </w:pPr>
    </w:p>
    <w:p w14:paraId="3BDC22FE" w14:textId="22D8DCBD"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9:26 "And [the spirit] cried, and rent him sore, and came out of him: and he was as one dead; insomuch that many said, He is dead." </w:t>
      </w:r>
    </w:p>
    <w:p w14:paraId="07373342" w14:textId="77777777" w:rsidR="000F3A87" w:rsidRPr="000F3A87" w:rsidRDefault="000F3A87"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Satan had power over this boy, but this spirit had to obey the voice of Jesus. When Jesus said, "...come out...", the spirit threw the boy down one more time and came out. This poor boy was so exhausted that he lay there as dead. The people thought he was dead. </w:t>
      </w:r>
    </w:p>
    <w:p w14:paraId="79AAC016" w14:textId="77777777" w:rsidR="003D1745" w:rsidRDefault="003D1745" w:rsidP="000F3A87">
      <w:pPr>
        <w:pStyle w:val="NoSpacing"/>
        <w:jc w:val="both"/>
        <w:rPr>
          <w:rFonts w:ascii="Times New Roman" w:eastAsia="Times New Roman" w:hAnsi="Times New Roman"/>
          <w:sz w:val="24"/>
          <w:szCs w:val="24"/>
        </w:rPr>
      </w:pPr>
    </w:p>
    <w:p w14:paraId="309A5D30" w14:textId="2E3E3D9B" w:rsidR="003D1745" w:rsidRPr="002E54F0"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9:27 "But Jesus took him by the </w:t>
      </w:r>
      <w:proofErr w:type="gramStart"/>
      <w:r w:rsidRPr="003D1745">
        <w:rPr>
          <w:rFonts w:ascii="Times New Roman" w:eastAsia="Times New Roman" w:hAnsi="Times New Roman"/>
          <w:b/>
          <w:bCs/>
          <w:i/>
          <w:iCs/>
          <w:sz w:val="24"/>
          <w:szCs w:val="24"/>
        </w:rPr>
        <w:t>hand, and</w:t>
      </w:r>
      <w:proofErr w:type="gramEnd"/>
      <w:r w:rsidRPr="003D1745">
        <w:rPr>
          <w:rFonts w:ascii="Times New Roman" w:eastAsia="Times New Roman" w:hAnsi="Times New Roman"/>
          <w:b/>
          <w:bCs/>
          <w:i/>
          <w:iCs/>
          <w:sz w:val="24"/>
          <w:szCs w:val="24"/>
        </w:rPr>
        <w:t xml:space="preserve"> lifted him up; and he arose." </w:t>
      </w:r>
    </w:p>
    <w:p w14:paraId="414CBA8B" w14:textId="2698023B"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9:28 "And when he was come into the house, his disciples asked him privately, Why could not we cast him out?" </w:t>
      </w:r>
    </w:p>
    <w:p w14:paraId="379D4B5A" w14:textId="16185779" w:rsidR="000F3A87" w:rsidRPr="000F3A87" w:rsidRDefault="002E54F0"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Jesus lifted this boy up and that is what He really does for us. </w:t>
      </w:r>
      <w:r w:rsidR="000F3A87" w:rsidRPr="000F3A87">
        <w:rPr>
          <w:rFonts w:ascii="Times New Roman" w:eastAsia="Times New Roman" w:hAnsi="Times New Roman"/>
          <w:sz w:val="24"/>
          <w:szCs w:val="24"/>
        </w:rPr>
        <w:t xml:space="preserve">These disciples had been praying for the sick and casting out demons as they ministered. This particular evil spirit was much harder to cast. This spirit had been in this boy for a long time and was deep seated. This, also, was more than just one spirit, as well. </w:t>
      </w:r>
    </w:p>
    <w:p w14:paraId="286081E8" w14:textId="33A71DD9" w:rsidR="000F3A87" w:rsidRPr="000F3A87" w:rsidRDefault="000F3A87" w:rsidP="000F3A87">
      <w:pPr>
        <w:pStyle w:val="NoSpacing"/>
        <w:jc w:val="both"/>
        <w:rPr>
          <w:rFonts w:ascii="Times New Roman" w:eastAsia="Times New Roman" w:hAnsi="Times New Roman"/>
          <w:sz w:val="24"/>
          <w:szCs w:val="24"/>
        </w:rPr>
      </w:pPr>
    </w:p>
    <w:p w14:paraId="19645C54" w14:textId="77777777" w:rsidR="000F3A87" w:rsidRPr="003D1745" w:rsidRDefault="000F3A87" w:rsidP="000F3A87">
      <w:pPr>
        <w:pStyle w:val="NoSpacing"/>
        <w:jc w:val="both"/>
        <w:rPr>
          <w:rFonts w:ascii="Times New Roman" w:eastAsia="Times New Roman" w:hAnsi="Times New Roman"/>
          <w:b/>
          <w:bCs/>
          <w:i/>
          <w:iCs/>
          <w:sz w:val="24"/>
          <w:szCs w:val="24"/>
        </w:rPr>
      </w:pPr>
      <w:r w:rsidRPr="003D1745">
        <w:rPr>
          <w:rFonts w:ascii="Times New Roman" w:eastAsia="Times New Roman" w:hAnsi="Times New Roman"/>
          <w:b/>
          <w:bCs/>
          <w:i/>
          <w:iCs/>
          <w:sz w:val="24"/>
          <w:szCs w:val="24"/>
        </w:rPr>
        <w:t xml:space="preserve">Mark 9:29 "And he said unto them, This kind can come forth by nothing, but by prayer and fasting." </w:t>
      </w:r>
    </w:p>
    <w:p w14:paraId="3A36BB16" w14:textId="059F201D" w:rsidR="000F3A87" w:rsidRPr="000F3A87" w:rsidRDefault="000F3A87" w:rsidP="000F3A87">
      <w:pPr>
        <w:pStyle w:val="NoSpacing"/>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Jesus was teaching a principle here. Some illnesses and demons are so severe that just prayer will not make them well. </w:t>
      </w:r>
      <w:r w:rsidR="002E54F0">
        <w:rPr>
          <w:rFonts w:ascii="Times New Roman" w:eastAsia="Times New Roman" w:hAnsi="Times New Roman"/>
          <w:sz w:val="24"/>
          <w:szCs w:val="24"/>
        </w:rPr>
        <w:t>Prayer with f</w:t>
      </w:r>
      <w:r w:rsidRPr="000F3A87">
        <w:rPr>
          <w:rFonts w:ascii="Times New Roman" w:eastAsia="Times New Roman" w:hAnsi="Times New Roman"/>
          <w:sz w:val="24"/>
          <w:szCs w:val="24"/>
        </w:rPr>
        <w:t>asting for bring</w:t>
      </w:r>
      <w:r w:rsidR="002E54F0">
        <w:rPr>
          <w:rFonts w:ascii="Times New Roman" w:eastAsia="Times New Roman" w:hAnsi="Times New Roman"/>
          <w:sz w:val="24"/>
          <w:szCs w:val="24"/>
        </w:rPr>
        <w:t>s</w:t>
      </w:r>
      <w:r w:rsidRPr="000F3A87">
        <w:rPr>
          <w:rFonts w:ascii="Times New Roman" w:eastAsia="Times New Roman" w:hAnsi="Times New Roman"/>
          <w:sz w:val="24"/>
          <w:szCs w:val="24"/>
        </w:rPr>
        <w:t xml:space="preserve"> great </w:t>
      </w:r>
      <w:r w:rsidR="002E54F0">
        <w:rPr>
          <w:rFonts w:ascii="Times New Roman" w:eastAsia="Times New Roman" w:hAnsi="Times New Roman"/>
          <w:sz w:val="24"/>
          <w:szCs w:val="24"/>
        </w:rPr>
        <w:t xml:space="preserve">divine </w:t>
      </w:r>
      <w:r w:rsidRPr="000F3A87">
        <w:rPr>
          <w:rFonts w:ascii="Times New Roman" w:eastAsia="Times New Roman" w:hAnsi="Times New Roman"/>
          <w:sz w:val="24"/>
          <w:szCs w:val="24"/>
        </w:rPr>
        <w:t xml:space="preserve">results. Jesus was teaching the principle of fasting here. </w:t>
      </w:r>
    </w:p>
    <w:p w14:paraId="0231450C" w14:textId="79A90BF3" w:rsidR="003D1745" w:rsidRDefault="003D1745" w:rsidP="000F3A87">
      <w:pPr>
        <w:pStyle w:val="NoSpacing"/>
        <w:jc w:val="both"/>
        <w:rPr>
          <w:rFonts w:ascii="Times New Roman" w:eastAsia="Times New Roman" w:hAnsi="Times New Roman"/>
          <w:b/>
          <w:bCs/>
          <w:sz w:val="24"/>
          <w:szCs w:val="24"/>
        </w:rPr>
      </w:pPr>
    </w:p>
    <w:p w14:paraId="653C680E" w14:textId="5970C7D0" w:rsidR="008131FA" w:rsidRDefault="008131FA" w:rsidP="000F3A87">
      <w:pPr>
        <w:pStyle w:val="NoSpacing"/>
        <w:jc w:val="both"/>
        <w:rPr>
          <w:rFonts w:ascii="Times New Roman" w:eastAsia="Times New Roman" w:hAnsi="Times New Roman"/>
          <w:b/>
          <w:bCs/>
          <w:sz w:val="24"/>
          <w:szCs w:val="24"/>
        </w:rPr>
      </w:pPr>
    </w:p>
    <w:p w14:paraId="56AE5186" w14:textId="787A6F26" w:rsidR="008131FA" w:rsidRDefault="008131FA" w:rsidP="000F3A87">
      <w:pPr>
        <w:pStyle w:val="NoSpacing"/>
        <w:jc w:val="both"/>
        <w:rPr>
          <w:rFonts w:ascii="Times New Roman" w:eastAsia="Times New Roman" w:hAnsi="Times New Roman"/>
          <w:b/>
          <w:bCs/>
          <w:sz w:val="24"/>
          <w:szCs w:val="24"/>
        </w:rPr>
      </w:pPr>
    </w:p>
    <w:p w14:paraId="0C06ED1C" w14:textId="00C2F8A8" w:rsidR="008131FA" w:rsidRDefault="008131FA" w:rsidP="000F3A87">
      <w:pPr>
        <w:pStyle w:val="NoSpacing"/>
        <w:jc w:val="both"/>
        <w:rPr>
          <w:rFonts w:ascii="Times New Roman" w:eastAsia="Times New Roman" w:hAnsi="Times New Roman"/>
          <w:b/>
          <w:bCs/>
          <w:sz w:val="24"/>
          <w:szCs w:val="24"/>
        </w:rPr>
      </w:pPr>
    </w:p>
    <w:p w14:paraId="52CA0252" w14:textId="2AC7F3F6" w:rsidR="008131FA" w:rsidRDefault="008131FA" w:rsidP="000F3A87">
      <w:pPr>
        <w:pStyle w:val="NoSpacing"/>
        <w:jc w:val="both"/>
        <w:rPr>
          <w:rFonts w:ascii="Times New Roman" w:eastAsia="Times New Roman" w:hAnsi="Times New Roman"/>
          <w:b/>
          <w:bCs/>
          <w:sz w:val="24"/>
          <w:szCs w:val="24"/>
        </w:rPr>
      </w:pPr>
    </w:p>
    <w:p w14:paraId="53E6E016" w14:textId="5B2F7CEA" w:rsidR="008131FA" w:rsidRDefault="008131FA" w:rsidP="000F3A87">
      <w:pPr>
        <w:pStyle w:val="NoSpacing"/>
        <w:jc w:val="both"/>
        <w:rPr>
          <w:rFonts w:ascii="Times New Roman" w:eastAsia="Times New Roman" w:hAnsi="Times New Roman"/>
          <w:b/>
          <w:bCs/>
          <w:sz w:val="24"/>
          <w:szCs w:val="24"/>
        </w:rPr>
      </w:pPr>
    </w:p>
    <w:p w14:paraId="47D7FD71" w14:textId="4422A920" w:rsidR="008131FA" w:rsidRDefault="008131FA" w:rsidP="000F3A87">
      <w:pPr>
        <w:pStyle w:val="NoSpacing"/>
        <w:jc w:val="both"/>
        <w:rPr>
          <w:rFonts w:ascii="Times New Roman" w:eastAsia="Times New Roman" w:hAnsi="Times New Roman"/>
          <w:b/>
          <w:bCs/>
          <w:sz w:val="24"/>
          <w:szCs w:val="24"/>
        </w:rPr>
      </w:pPr>
    </w:p>
    <w:p w14:paraId="00BEF8A3" w14:textId="395527AF" w:rsidR="008131FA" w:rsidRDefault="008131FA" w:rsidP="000F3A87">
      <w:pPr>
        <w:pStyle w:val="NoSpacing"/>
        <w:jc w:val="both"/>
        <w:rPr>
          <w:rFonts w:ascii="Times New Roman" w:eastAsia="Times New Roman" w:hAnsi="Times New Roman"/>
          <w:b/>
          <w:bCs/>
          <w:sz w:val="24"/>
          <w:szCs w:val="24"/>
        </w:rPr>
      </w:pPr>
    </w:p>
    <w:p w14:paraId="12E02D55" w14:textId="3D37E321" w:rsidR="008131FA" w:rsidRDefault="008131FA" w:rsidP="000F3A87">
      <w:pPr>
        <w:pStyle w:val="NoSpacing"/>
        <w:jc w:val="both"/>
        <w:rPr>
          <w:rFonts w:ascii="Times New Roman" w:eastAsia="Times New Roman" w:hAnsi="Times New Roman"/>
          <w:b/>
          <w:bCs/>
          <w:sz w:val="24"/>
          <w:szCs w:val="24"/>
        </w:rPr>
      </w:pPr>
    </w:p>
    <w:p w14:paraId="24114D3F" w14:textId="46CD1EB6" w:rsidR="008131FA" w:rsidRDefault="008131FA" w:rsidP="000F3A87">
      <w:pPr>
        <w:pStyle w:val="NoSpacing"/>
        <w:jc w:val="both"/>
        <w:rPr>
          <w:rFonts w:ascii="Times New Roman" w:eastAsia="Times New Roman" w:hAnsi="Times New Roman"/>
          <w:b/>
          <w:bCs/>
          <w:sz w:val="24"/>
          <w:szCs w:val="24"/>
        </w:rPr>
      </w:pPr>
    </w:p>
    <w:p w14:paraId="46200821" w14:textId="55E4B5ED" w:rsidR="008131FA" w:rsidRDefault="008131FA" w:rsidP="000F3A87">
      <w:pPr>
        <w:pStyle w:val="NoSpacing"/>
        <w:jc w:val="both"/>
        <w:rPr>
          <w:rFonts w:ascii="Times New Roman" w:eastAsia="Times New Roman" w:hAnsi="Times New Roman"/>
          <w:b/>
          <w:bCs/>
          <w:sz w:val="24"/>
          <w:szCs w:val="24"/>
        </w:rPr>
      </w:pPr>
    </w:p>
    <w:p w14:paraId="42241A11" w14:textId="7E08D743" w:rsidR="008131FA" w:rsidRDefault="008131FA" w:rsidP="000F3A87">
      <w:pPr>
        <w:pStyle w:val="NoSpacing"/>
        <w:jc w:val="both"/>
        <w:rPr>
          <w:rFonts w:ascii="Times New Roman" w:eastAsia="Times New Roman" w:hAnsi="Times New Roman"/>
          <w:b/>
          <w:bCs/>
          <w:sz w:val="24"/>
          <w:szCs w:val="24"/>
        </w:rPr>
      </w:pPr>
    </w:p>
    <w:p w14:paraId="3437246B" w14:textId="427CF91C" w:rsidR="008131FA" w:rsidRDefault="008131FA" w:rsidP="000F3A87">
      <w:pPr>
        <w:pStyle w:val="NoSpacing"/>
        <w:jc w:val="both"/>
        <w:rPr>
          <w:rFonts w:ascii="Times New Roman" w:eastAsia="Times New Roman" w:hAnsi="Times New Roman"/>
          <w:b/>
          <w:bCs/>
          <w:sz w:val="24"/>
          <w:szCs w:val="24"/>
        </w:rPr>
      </w:pPr>
    </w:p>
    <w:p w14:paraId="4F6D71A6" w14:textId="34ADDC46" w:rsidR="008131FA" w:rsidRDefault="008131FA" w:rsidP="000F3A87">
      <w:pPr>
        <w:pStyle w:val="NoSpacing"/>
        <w:jc w:val="both"/>
        <w:rPr>
          <w:rFonts w:ascii="Times New Roman" w:eastAsia="Times New Roman" w:hAnsi="Times New Roman"/>
          <w:b/>
          <w:bCs/>
          <w:sz w:val="24"/>
          <w:szCs w:val="24"/>
        </w:rPr>
      </w:pPr>
    </w:p>
    <w:p w14:paraId="0CE843A6" w14:textId="4577DF17" w:rsidR="008131FA" w:rsidRDefault="008131FA" w:rsidP="000F3A87">
      <w:pPr>
        <w:pStyle w:val="NoSpacing"/>
        <w:jc w:val="both"/>
        <w:rPr>
          <w:rFonts w:ascii="Times New Roman" w:eastAsia="Times New Roman" w:hAnsi="Times New Roman"/>
          <w:b/>
          <w:bCs/>
          <w:sz w:val="24"/>
          <w:szCs w:val="24"/>
        </w:rPr>
      </w:pPr>
    </w:p>
    <w:p w14:paraId="22B66081" w14:textId="49A104F6" w:rsidR="008131FA" w:rsidRDefault="008131FA" w:rsidP="000F3A87">
      <w:pPr>
        <w:pStyle w:val="NoSpacing"/>
        <w:jc w:val="both"/>
        <w:rPr>
          <w:rFonts w:ascii="Times New Roman" w:eastAsia="Times New Roman" w:hAnsi="Times New Roman"/>
          <w:b/>
          <w:bCs/>
          <w:sz w:val="24"/>
          <w:szCs w:val="24"/>
        </w:rPr>
      </w:pPr>
    </w:p>
    <w:p w14:paraId="414831E0" w14:textId="09AE366B" w:rsidR="008131FA" w:rsidRDefault="008131FA" w:rsidP="000F3A87">
      <w:pPr>
        <w:pStyle w:val="NoSpacing"/>
        <w:jc w:val="both"/>
        <w:rPr>
          <w:rFonts w:ascii="Times New Roman" w:eastAsia="Times New Roman" w:hAnsi="Times New Roman"/>
          <w:b/>
          <w:bCs/>
          <w:sz w:val="24"/>
          <w:szCs w:val="24"/>
        </w:rPr>
      </w:pPr>
    </w:p>
    <w:p w14:paraId="7B6A6AC1" w14:textId="3C8E5DAF" w:rsidR="008131FA" w:rsidRDefault="008131FA" w:rsidP="000F3A87">
      <w:pPr>
        <w:pStyle w:val="NoSpacing"/>
        <w:jc w:val="both"/>
        <w:rPr>
          <w:rFonts w:ascii="Times New Roman" w:eastAsia="Times New Roman" w:hAnsi="Times New Roman"/>
          <w:b/>
          <w:bCs/>
          <w:sz w:val="24"/>
          <w:szCs w:val="24"/>
        </w:rPr>
      </w:pPr>
    </w:p>
    <w:p w14:paraId="3CACC7E2" w14:textId="77777777" w:rsidR="008131FA" w:rsidRPr="003D1745" w:rsidRDefault="008131FA" w:rsidP="000F3A87">
      <w:pPr>
        <w:pStyle w:val="NoSpacing"/>
        <w:jc w:val="both"/>
        <w:rPr>
          <w:rFonts w:ascii="Times New Roman" w:eastAsia="Times New Roman" w:hAnsi="Times New Roman"/>
          <w:b/>
          <w:bCs/>
          <w:sz w:val="24"/>
          <w:szCs w:val="24"/>
        </w:rPr>
      </w:pPr>
    </w:p>
    <w:p w14:paraId="000C875A" w14:textId="47938A66" w:rsidR="000F3A87" w:rsidRPr="003D1745" w:rsidRDefault="000F3A87" w:rsidP="000F3A87">
      <w:pPr>
        <w:pStyle w:val="NoSpacing"/>
        <w:jc w:val="both"/>
        <w:rPr>
          <w:rFonts w:ascii="Times New Roman" w:eastAsia="Times New Roman" w:hAnsi="Times New Roman"/>
          <w:b/>
          <w:bCs/>
          <w:sz w:val="24"/>
          <w:szCs w:val="24"/>
        </w:rPr>
      </w:pPr>
      <w:r w:rsidRPr="003D1745">
        <w:rPr>
          <w:rFonts w:ascii="Times New Roman" w:eastAsia="Times New Roman" w:hAnsi="Times New Roman"/>
          <w:b/>
          <w:bCs/>
          <w:sz w:val="24"/>
          <w:szCs w:val="24"/>
        </w:rPr>
        <w:t>Questions</w:t>
      </w:r>
    </w:p>
    <w:p w14:paraId="05A13FEB"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0F3A87">
        <w:rPr>
          <w:rFonts w:ascii="Times New Roman" w:eastAsia="Times New Roman" w:hAnsi="Times New Roman"/>
          <w:sz w:val="24"/>
          <w:szCs w:val="24"/>
        </w:rPr>
        <w:t xml:space="preserve">In V-1, there are some here that shall not die till after when? </w:t>
      </w:r>
    </w:p>
    <w:p w14:paraId="163401AD"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Who did Jesus take with Him to the mountain? </w:t>
      </w:r>
    </w:p>
    <w:p w14:paraId="5B33A54A"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does </w:t>
      </w:r>
      <w:proofErr w:type="gramStart"/>
      <w:r w:rsidRPr="003D1745">
        <w:rPr>
          <w:rFonts w:ascii="Times New Roman" w:eastAsia="Times New Roman" w:hAnsi="Times New Roman"/>
          <w:sz w:val="24"/>
          <w:szCs w:val="24"/>
        </w:rPr>
        <w:t>transfigured</w:t>
      </w:r>
      <w:proofErr w:type="gramEnd"/>
      <w:r w:rsidRPr="003D1745">
        <w:rPr>
          <w:rFonts w:ascii="Times New Roman" w:eastAsia="Times New Roman" w:hAnsi="Times New Roman"/>
          <w:sz w:val="24"/>
          <w:szCs w:val="24"/>
        </w:rPr>
        <w:t xml:space="preserve"> mean? </w:t>
      </w:r>
    </w:p>
    <w:p w14:paraId="306AC074"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happened to Jesus' garment? </w:t>
      </w:r>
    </w:p>
    <w:p w14:paraId="50D39607"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Who appeared with Jesus? </w:t>
      </w:r>
    </w:p>
    <w:p w14:paraId="22D7D772"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Who represented the prophets? </w:t>
      </w:r>
    </w:p>
    <w:p w14:paraId="49852004"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Moses represented what? </w:t>
      </w:r>
    </w:p>
    <w:p w14:paraId="6C6FB868"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How do Moses and Elijah represent the alive and dead? </w:t>
      </w:r>
    </w:p>
    <w:p w14:paraId="4C93D4A3"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Why do you suppose these two appeared with Jesus? </w:t>
      </w:r>
    </w:p>
    <w:p w14:paraId="50D133CC"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Peter want to do to show great respect for the three? </w:t>
      </w:r>
    </w:p>
    <w:p w14:paraId="244C3DE1"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made them so afraid? </w:t>
      </w:r>
    </w:p>
    <w:p w14:paraId="68572A9D"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Where did God's voice come from? </w:t>
      </w:r>
    </w:p>
    <w:p w14:paraId="61396999"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God the Father say? </w:t>
      </w:r>
    </w:p>
    <w:p w14:paraId="6888A62C"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When the three got up off their face, who was left? </w:t>
      </w:r>
    </w:p>
    <w:p w14:paraId="3F51178A"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They were not to tell about the transfiguration until when? </w:t>
      </w:r>
    </w:p>
    <w:p w14:paraId="68AC6549"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they ask Jesus about Elias? </w:t>
      </w:r>
    </w:p>
    <w:p w14:paraId="3774768A"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Who did Jesus say represented Elias? </w:t>
      </w:r>
    </w:p>
    <w:p w14:paraId="0E937447"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Why is Elijah such a mystery? </w:t>
      </w:r>
    </w:p>
    <w:p w14:paraId="5B5F5030"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How were Jesus' teachings different? </w:t>
      </w:r>
    </w:p>
    <w:p w14:paraId="6152EA72"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kind of spirit did the man's son have? </w:t>
      </w:r>
    </w:p>
    <w:p w14:paraId="1FD8D4FD"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the foaming, gnashing and falling down indicate was this disease? </w:t>
      </w:r>
    </w:p>
    <w:p w14:paraId="3AEE3F89"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Who had tried to deliver the boy and couldn't? </w:t>
      </w:r>
    </w:p>
    <w:p w14:paraId="4A802B93"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the father ask Jesus to have for him? </w:t>
      </w:r>
    </w:p>
    <w:p w14:paraId="09806793"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Why did Jesus ask him how long he had the evil spirit? </w:t>
      </w:r>
    </w:p>
    <w:p w14:paraId="52622FBD"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Jesus tell the man he must do? </w:t>
      </w:r>
    </w:p>
    <w:p w14:paraId="7F9D6CBF"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the father answer Jesus? </w:t>
      </w:r>
    </w:p>
    <w:p w14:paraId="100B4019"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is possible to those who believe? </w:t>
      </w:r>
    </w:p>
    <w:p w14:paraId="1227DEC2"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Jesus say to the evil spirit? </w:t>
      </w:r>
    </w:p>
    <w:p w14:paraId="664586D8" w14:textId="77777777" w:rsid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What did the people think had happened to the boy when the evil spirit left? </w:t>
      </w:r>
    </w:p>
    <w:p w14:paraId="17280EB3" w14:textId="3B5FD39A" w:rsidR="000F3A87" w:rsidRPr="003D1745" w:rsidRDefault="000F3A87" w:rsidP="000F3A87">
      <w:pPr>
        <w:pStyle w:val="NoSpacing"/>
        <w:numPr>
          <w:ilvl w:val="0"/>
          <w:numId w:val="21"/>
        </w:numPr>
        <w:jc w:val="both"/>
        <w:rPr>
          <w:rFonts w:ascii="Times New Roman" w:eastAsia="Times New Roman" w:hAnsi="Times New Roman"/>
          <w:sz w:val="24"/>
          <w:szCs w:val="24"/>
        </w:rPr>
      </w:pPr>
      <w:r w:rsidRPr="003D1745">
        <w:rPr>
          <w:rFonts w:ascii="Times New Roman" w:eastAsia="Times New Roman" w:hAnsi="Times New Roman"/>
          <w:sz w:val="24"/>
          <w:szCs w:val="24"/>
        </w:rPr>
        <w:t xml:space="preserve">Why could the disciples not cast out the demons? </w:t>
      </w:r>
    </w:p>
    <w:p w14:paraId="723EE981" w14:textId="32FEA6B8" w:rsidR="001756DA" w:rsidRPr="00890484" w:rsidRDefault="001756DA" w:rsidP="00890484">
      <w:pPr>
        <w:pStyle w:val="NoSpacing"/>
        <w:jc w:val="both"/>
        <w:rPr>
          <w:rFonts w:ascii="Times New Roman" w:hAnsi="Times New Roman"/>
          <w:sz w:val="24"/>
          <w:szCs w:val="24"/>
        </w:rPr>
      </w:pPr>
    </w:p>
    <w:sectPr w:rsidR="001756DA" w:rsidRPr="00890484"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350E" w14:textId="77777777" w:rsidR="00CA3B36" w:rsidRDefault="00CA3B36">
      <w:pPr>
        <w:spacing w:after="0" w:line="240" w:lineRule="auto"/>
      </w:pPr>
      <w:r>
        <w:separator/>
      </w:r>
    </w:p>
  </w:endnote>
  <w:endnote w:type="continuationSeparator" w:id="0">
    <w:p w14:paraId="1F19435E" w14:textId="77777777" w:rsidR="00CA3B36" w:rsidRDefault="00CA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C0AA" w14:textId="77777777" w:rsidR="00CA3B36" w:rsidRDefault="00CA3B36">
      <w:pPr>
        <w:spacing w:after="0" w:line="240" w:lineRule="auto"/>
      </w:pPr>
      <w:r>
        <w:separator/>
      </w:r>
    </w:p>
  </w:footnote>
  <w:footnote w:type="continuationSeparator" w:id="0">
    <w:p w14:paraId="51F15DC6" w14:textId="77777777" w:rsidR="00CA3B36" w:rsidRDefault="00CA3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5"/>
  </w:num>
  <w:num w:numId="4">
    <w:abstractNumId w:val="16"/>
  </w:num>
  <w:num w:numId="5">
    <w:abstractNumId w:val="6"/>
  </w:num>
  <w:num w:numId="6">
    <w:abstractNumId w:val="4"/>
  </w:num>
  <w:num w:numId="7">
    <w:abstractNumId w:val="14"/>
  </w:num>
  <w:num w:numId="8">
    <w:abstractNumId w:val="11"/>
  </w:num>
  <w:num w:numId="9">
    <w:abstractNumId w:val="13"/>
  </w:num>
  <w:num w:numId="10">
    <w:abstractNumId w:val="2"/>
  </w:num>
  <w:num w:numId="11">
    <w:abstractNumId w:val="8"/>
  </w:num>
  <w:num w:numId="12">
    <w:abstractNumId w:val="1"/>
  </w:num>
  <w:num w:numId="13">
    <w:abstractNumId w:val="19"/>
  </w:num>
  <w:num w:numId="14">
    <w:abstractNumId w:val="0"/>
  </w:num>
  <w:num w:numId="15">
    <w:abstractNumId w:val="3"/>
  </w:num>
  <w:num w:numId="16">
    <w:abstractNumId w:val="12"/>
  </w:num>
  <w:num w:numId="17">
    <w:abstractNumId w:val="20"/>
  </w:num>
  <w:num w:numId="18">
    <w:abstractNumId w:val="7"/>
  </w:num>
  <w:num w:numId="19">
    <w:abstractNumId w:val="10"/>
  </w:num>
  <w:num w:numId="20">
    <w:abstractNumId w:val="9"/>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60DC"/>
    <w:rsid w:val="000A7E58"/>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042C"/>
    <w:rsid w:val="00191C65"/>
    <w:rsid w:val="001958C7"/>
    <w:rsid w:val="001976A4"/>
    <w:rsid w:val="001A240F"/>
    <w:rsid w:val="001A44AA"/>
    <w:rsid w:val="001B0CA5"/>
    <w:rsid w:val="001B14C2"/>
    <w:rsid w:val="001B2C0B"/>
    <w:rsid w:val="001B4F19"/>
    <w:rsid w:val="001C0D71"/>
    <w:rsid w:val="001C51CE"/>
    <w:rsid w:val="001C6158"/>
    <w:rsid w:val="001D0287"/>
    <w:rsid w:val="001D4091"/>
    <w:rsid w:val="001F5EF3"/>
    <w:rsid w:val="0020384F"/>
    <w:rsid w:val="00206478"/>
    <w:rsid w:val="002105AA"/>
    <w:rsid w:val="002133EB"/>
    <w:rsid w:val="0022422F"/>
    <w:rsid w:val="00225A31"/>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2C01"/>
    <w:rsid w:val="002B44A1"/>
    <w:rsid w:val="002B7DAF"/>
    <w:rsid w:val="002C42D4"/>
    <w:rsid w:val="002C69AC"/>
    <w:rsid w:val="002C74B5"/>
    <w:rsid w:val="002D4C16"/>
    <w:rsid w:val="002E4F9A"/>
    <w:rsid w:val="002E50B0"/>
    <w:rsid w:val="002E54F0"/>
    <w:rsid w:val="002E7126"/>
    <w:rsid w:val="002E77E0"/>
    <w:rsid w:val="002F1BFE"/>
    <w:rsid w:val="002F6212"/>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612E5"/>
    <w:rsid w:val="00370910"/>
    <w:rsid w:val="003729B6"/>
    <w:rsid w:val="003761B4"/>
    <w:rsid w:val="003779EB"/>
    <w:rsid w:val="00380FB5"/>
    <w:rsid w:val="00381AC2"/>
    <w:rsid w:val="00384082"/>
    <w:rsid w:val="00385A4B"/>
    <w:rsid w:val="003872C5"/>
    <w:rsid w:val="003873B8"/>
    <w:rsid w:val="003903C1"/>
    <w:rsid w:val="0039166F"/>
    <w:rsid w:val="003A2BEC"/>
    <w:rsid w:val="003A4DED"/>
    <w:rsid w:val="003B14A3"/>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330E"/>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54A8"/>
    <w:rsid w:val="0049597A"/>
    <w:rsid w:val="004A1B90"/>
    <w:rsid w:val="004A46C0"/>
    <w:rsid w:val="004B1875"/>
    <w:rsid w:val="004B43E5"/>
    <w:rsid w:val="004C1EAB"/>
    <w:rsid w:val="004C2A27"/>
    <w:rsid w:val="004C477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203F9"/>
    <w:rsid w:val="00622784"/>
    <w:rsid w:val="0063402F"/>
    <w:rsid w:val="00636AC6"/>
    <w:rsid w:val="00637929"/>
    <w:rsid w:val="006452A0"/>
    <w:rsid w:val="00656C57"/>
    <w:rsid w:val="006656D5"/>
    <w:rsid w:val="0067145C"/>
    <w:rsid w:val="00675D20"/>
    <w:rsid w:val="00675DD1"/>
    <w:rsid w:val="00683DB6"/>
    <w:rsid w:val="00685293"/>
    <w:rsid w:val="006852FA"/>
    <w:rsid w:val="00691ED0"/>
    <w:rsid w:val="0069431F"/>
    <w:rsid w:val="00696278"/>
    <w:rsid w:val="00696A2B"/>
    <w:rsid w:val="006A59E5"/>
    <w:rsid w:val="006B048F"/>
    <w:rsid w:val="006B1BC1"/>
    <w:rsid w:val="006B63BB"/>
    <w:rsid w:val="006B69C2"/>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C41"/>
    <w:rsid w:val="00711DB5"/>
    <w:rsid w:val="00712983"/>
    <w:rsid w:val="00713046"/>
    <w:rsid w:val="00713DA6"/>
    <w:rsid w:val="00721E98"/>
    <w:rsid w:val="00722E46"/>
    <w:rsid w:val="00722F6D"/>
    <w:rsid w:val="00723518"/>
    <w:rsid w:val="00725567"/>
    <w:rsid w:val="00727E5B"/>
    <w:rsid w:val="0073071B"/>
    <w:rsid w:val="0073322C"/>
    <w:rsid w:val="00737488"/>
    <w:rsid w:val="00743922"/>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6131"/>
    <w:rsid w:val="008702C2"/>
    <w:rsid w:val="008722FF"/>
    <w:rsid w:val="00872F7F"/>
    <w:rsid w:val="00873676"/>
    <w:rsid w:val="00873A1F"/>
    <w:rsid w:val="008779ED"/>
    <w:rsid w:val="00882644"/>
    <w:rsid w:val="00882C6B"/>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8F7DA5"/>
    <w:rsid w:val="009017EA"/>
    <w:rsid w:val="00911636"/>
    <w:rsid w:val="009133DB"/>
    <w:rsid w:val="009146A2"/>
    <w:rsid w:val="00925C74"/>
    <w:rsid w:val="00934B8D"/>
    <w:rsid w:val="009354CD"/>
    <w:rsid w:val="00937473"/>
    <w:rsid w:val="0094797B"/>
    <w:rsid w:val="009479CB"/>
    <w:rsid w:val="009522E9"/>
    <w:rsid w:val="00957C37"/>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172C"/>
    <w:rsid w:val="009E3D4C"/>
    <w:rsid w:val="009F13FA"/>
    <w:rsid w:val="009F3CDB"/>
    <w:rsid w:val="009F5839"/>
    <w:rsid w:val="009F5A27"/>
    <w:rsid w:val="009F667E"/>
    <w:rsid w:val="00A07FC0"/>
    <w:rsid w:val="00A10005"/>
    <w:rsid w:val="00A10DFA"/>
    <w:rsid w:val="00A12044"/>
    <w:rsid w:val="00A23BCB"/>
    <w:rsid w:val="00A24D71"/>
    <w:rsid w:val="00A278A4"/>
    <w:rsid w:val="00A343F7"/>
    <w:rsid w:val="00A42E9D"/>
    <w:rsid w:val="00A44B18"/>
    <w:rsid w:val="00A50613"/>
    <w:rsid w:val="00A50F24"/>
    <w:rsid w:val="00A52769"/>
    <w:rsid w:val="00A62232"/>
    <w:rsid w:val="00A71E50"/>
    <w:rsid w:val="00A76BB0"/>
    <w:rsid w:val="00A8026A"/>
    <w:rsid w:val="00A811C1"/>
    <w:rsid w:val="00A842FE"/>
    <w:rsid w:val="00A87A5A"/>
    <w:rsid w:val="00A937EE"/>
    <w:rsid w:val="00A9398A"/>
    <w:rsid w:val="00A95BDF"/>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5217"/>
    <w:rsid w:val="00C0661F"/>
    <w:rsid w:val="00C15837"/>
    <w:rsid w:val="00C1602C"/>
    <w:rsid w:val="00C179D3"/>
    <w:rsid w:val="00C32D3B"/>
    <w:rsid w:val="00C3535C"/>
    <w:rsid w:val="00C43428"/>
    <w:rsid w:val="00C459AD"/>
    <w:rsid w:val="00C47BC1"/>
    <w:rsid w:val="00C5344A"/>
    <w:rsid w:val="00C53CD2"/>
    <w:rsid w:val="00C5708B"/>
    <w:rsid w:val="00C57AD3"/>
    <w:rsid w:val="00C6092A"/>
    <w:rsid w:val="00C65402"/>
    <w:rsid w:val="00C66327"/>
    <w:rsid w:val="00C66A51"/>
    <w:rsid w:val="00C66A5C"/>
    <w:rsid w:val="00C6794F"/>
    <w:rsid w:val="00C70860"/>
    <w:rsid w:val="00C71053"/>
    <w:rsid w:val="00C877DB"/>
    <w:rsid w:val="00C87B2E"/>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2A09"/>
    <w:rsid w:val="00D41455"/>
    <w:rsid w:val="00D41C89"/>
    <w:rsid w:val="00D4397E"/>
    <w:rsid w:val="00D44455"/>
    <w:rsid w:val="00D446F0"/>
    <w:rsid w:val="00D50BEC"/>
    <w:rsid w:val="00D50D9A"/>
    <w:rsid w:val="00D52080"/>
    <w:rsid w:val="00D53A2F"/>
    <w:rsid w:val="00D5563C"/>
    <w:rsid w:val="00D66997"/>
    <w:rsid w:val="00D70E5B"/>
    <w:rsid w:val="00D739AA"/>
    <w:rsid w:val="00D74AC5"/>
    <w:rsid w:val="00D82779"/>
    <w:rsid w:val="00D87C9F"/>
    <w:rsid w:val="00D903AB"/>
    <w:rsid w:val="00DA3D5F"/>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2020-09-23T12:56:00Z</dcterms:created>
  <dcterms:modified xsi:type="dcterms:W3CDTF">2020-09-23T23:19:00Z</dcterms:modified>
</cp:coreProperties>
</file>